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836"/>
        <w:gridCol w:w="2275"/>
        <w:gridCol w:w="1820"/>
      </w:tblGrid>
      <w:tr w:rsidR="00DB76CD" w:rsidRPr="00DB76CD" w14:paraId="7CEF463D" w14:textId="77777777" w:rsidTr="00CA32D6">
        <w:trPr>
          <w:trHeight w:val="576"/>
        </w:trPr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3FE981A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14:paraId="591DCA1A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14:paraId="66DF2B2C" w14:textId="77777777"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82E1F" w14:textId="77777777"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14:paraId="755E2DC1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14:paraId="390E44CB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371E700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14:paraId="73B7E13C" w14:textId="77777777"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7048ACE9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  <w:p w14:paraId="2F1E5910" w14:textId="77777777"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3A4B7C60" w14:textId="0800B0B1" w:rsidR="00DF6503" w:rsidRPr="00DB76CD" w:rsidRDefault="0007407A" w:rsidP="00074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Bund-,</w:t>
            </w:r>
            <w:r w:rsidR="0096628D">
              <w:rPr>
                <w:rFonts w:ascii="Arial" w:hAnsi="Arial" w:cs="Arial"/>
                <w:spacing w:val="-2"/>
                <w:sz w:val="16"/>
              </w:rPr>
              <w:t xml:space="preserve"> Verbands</w:t>
            </w:r>
            <w:r>
              <w:rPr>
                <w:rFonts w:ascii="Arial" w:hAnsi="Arial" w:cs="Arial"/>
                <w:spacing w:val="-2"/>
                <w:sz w:val="16"/>
              </w:rPr>
              <w:t>-, Vereins</w:t>
            </w:r>
            <w:r w:rsidR="0096628D">
              <w:rPr>
                <w:rFonts w:ascii="Arial" w:hAnsi="Arial" w:cs="Arial"/>
                <w:spacing w:val="-2"/>
                <w:sz w:val="16"/>
              </w:rPr>
              <w:t>kennziffer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14:paraId="528716A8" w14:textId="77777777" w:rsidTr="006B3D04">
        <w:trPr>
          <w:trHeight w:val="186"/>
        </w:trPr>
        <w:tc>
          <w:tcPr>
            <w:tcW w:w="55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02668A6D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2D9193E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DAA285B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13DB0AD2" w14:textId="77777777"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53AD302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CBDE0D2" w14:textId="77777777"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B66C41D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07E4EA0" w14:textId="77777777"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14:paraId="2857BFDD" w14:textId="72460F31" w:rsidR="003024B4" w:rsidRDefault="003024B4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Herr Kevin Sagebiel</w:t>
            </w:r>
          </w:p>
          <w:p w14:paraId="289B0B8B" w14:textId="77777777" w:rsidR="00DF6503" w:rsidRDefault="0096628D" w:rsidP="00340DE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Kompetenzzentrum für Integration und Inklusion im Sport</w:t>
            </w:r>
          </w:p>
          <w:p w14:paraId="5F16AEE8" w14:textId="059A343A"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0E7DDA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14:paraId="0440EB34" w14:textId="77777777"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14:paraId="498BD31A" w14:textId="77777777"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142E628A" w14:textId="77777777"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3F931ED9" w14:textId="77777777" w:rsidTr="00CA32D6">
        <w:trPr>
          <w:trHeight w:val="945"/>
        </w:trPr>
        <w:tc>
          <w:tcPr>
            <w:tcW w:w="5522" w:type="dxa"/>
            <w:gridSpan w:val="4"/>
            <w:vMerge/>
            <w:tcBorders>
              <w:left w:val="single" w:sz="6" w:space="0" w:color="auto"/>
            </w:tcBorders>
          </w:tcPr>
          <w:p w14:paraId="237D12A9" w14:textId="77777777"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198E4" w14:textId="77777777"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1D55CDA7" w14:textId="77777777" w:rsidTr="00CC541A">
        <w:trPr>
          <w:trHeight w:val="438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33145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7176AE9F" w14:textId="77777777" w:rsidTr="00FC6F4C">
        <w:trPr>
          <w:trHeight w:val="470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BF523C" w14:textId="1D871EFD" w:rsidR="004D6588" w:rsidRDefault="003D39EC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</w:t>
            </w:r>
            <w:r w:rsidR="006416D6">
              <w:rPr>
                <w:rFonts w:ascii="Arial" w:hAnsi="Arial" w:cs="Arial"/>
                <w:b/>
                <w:spacing w:val="-2"/>
                <w:sz w:val="22"/>
              </w:rPr>
              <w:t xml:space="preserve">einer </w:t>
            </w:r>
            <w:r w:rsidR="0007407A">
              <w:rPr>
                <w:rFonts w:ascii="Arial" w:hAnsi="Arial" w:cs="Arial"/>
                <w:b/>
                <w:spacing w:val="-2"/>
                <w:sz w:val="22"/>
              </w:rPr>
              <w:t xml:space="preserve">Förderung 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aus Mitteln des </w:t>
            </w:r>
          </w:p>
          <w:p w14:paraId="69C2CE71" w14:textId="05969DB5" w:rsidR="003D39EC" w:rsidRPr="00DB76CD" w:rsidRDefault="0096628D" w:rsidP="007A230C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Bundesprogramms „Integration durch Sport“</w:t>
            </w:r>
            <w:r w:rsidR="000E7DDA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7A230C">
              <w:rPr>
                <w:rFonts w:ascii="Arial" w:hAnsi="Arial" w:cs="Arial"/>
                <w:b/>
                <w:spacing w:val="-2"/>
                <w:sz w:val="22"/>
              </w:rPr>
              <w:t>für das</w:t>
            </w:r>
            <w:r w:rsidR="000E7DDA"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0E7DDA">
              <w:rPr>
                <w:rFonts w:ascii="Arial" w:hAnsi="Arial" w:cs="Arial"/>
                <w:b/>
                <w:spacing w:val="-2"/>
                <w:sz w:val="22"/>
              </w:rPr>
              <w:t>Haushaltsjahr</w:t>
            </w:r>
            <w:r w:rsidR="000E7DDA"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20</w:t>
            </w:r>
            <w:r w:rsidR="000E7DDA">
              <w:rPr>
                <w:rFonts w:ascii="Arial" w:hAnsi="Arial" w:cs="Arial"/>
                <w:b/>
                <w:spacing w:val="-2"/>
                <w:sz w:val="22"/>
              </w:rPr>
              <w:t>22</w:t>
            </w:r>
          </w:p>
        </w:tc>
      </w:tr>
      <w:tr w:rsidR="003D39EC" w:rsidRPr="00DB76CD" w14:paraId="75247EED" w14:textId="77777777" w:rsidTr="00CC541A">
        <w:trPr>
          <w:trHeight w:val="438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60757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14:paraId="468E270A" w14:textId="77777777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640B6" w14:textId="77777777"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D4E47" w14:textId="77777777"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0AA33" w14:textId="06DD7AC9" w:rsidR="004D6588" w:rsidRPr="009B480C" w:rsidRDefault="002316AC" w:rsidP="00C0376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Integration durch Sport</w:t>
            </w:r>
            <w:r w:rsidR="00C0376B">
              <w:rPr>
                <w:rFonts w:ascii="Arial" w:hAnsi="Arial" w:cs="Arial"/>
                <w:b/>
                <w:spacing w:val="-2"/>
              </w:rPr>
              <w:t xml:space="preserve"> – Sonderfonds für Geflüchtete aus der Ukraine</w:t>
            </w:r>
          </w:p>
        </w:tc>
      </w:tr>
      <w:tr w:rsidR="003D39EC" w:rsidRPr="00DB76CD" w14:paraId="0434ADA3" w14:textId="77777777" w:rsidTr="00CC541A">
        <w:trPr>
          <w:trHeight w:val="438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C9388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2D323DBA" w14:textId="77777777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608E6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052B8" w14:textId="7028B451" w:rsidR="003D39EC" w:rsidRPr="00F051F2" w:rsidRDefault="00F051F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</w:rPr>
            </w:pPr>
            <w:r w:rsidRPr="00F051F2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A6399B" w:rsidRPr="00DB76CD" w14:paraId="3EC55120" w14:textId="77777777" w:rsidTr="0017742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6DD16" w14:textId="77777777" w:rsidR="00A6399B" w:rsidRPr="00DB76CD" w:rsidRDefault="00A6399B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9100" w14:textId="202F5A15" w:rsidR="00A6399B" w:rsidRPr="00DB76CD" w:rsidRDefault="00A6399B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517487">
              <w:rPr>
                <w:rFonts w:ascii="Arial" w:hAnsi="Arial" w:cs="Arial"/>
                <w:spacing w:val="-2"/>
                <w:sz w:val="16"/>
                <w:szCs w:val="16"/>
              </w:rPr>
              <w:t>Bezeichnung der Maßnahme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(Förderzweck)</w:t>
            </w:r>
            <w:r w:rsidRPr="00517487">
              <w:rPr>
                <w:rFonts w:ascii="Arial" w:hAnsi="Arial" w:cs="Arial"/>
                <w:spacing w:val="-2"/>
                <w:sz w:val="16"/>
                <w:szCs w:val="16"/>
              </w:rPr>
              <w:t xml:space="preserve">: 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ermStart w:id="993347343" w:edGrp="everyone" w:displacedByCustomXml="next"/>
          <w:sdt>
            <w:sdtPr>
              <w:rPr>
                <w:rFonts w:ascii="Arial" w:hAnsi="Arial" w:cs="Arial"/>
                <w:spacing w:val="-2"/>
                <w:sz w:val="16"/>
              </w:rPr>
              <w:id w:val="-510687319"/>
              <w:placeholder>
                <w:docPart w:val="38C70347AEAB495DB7CE6606A1D780AC"/>
              </w:placeholder>
              <w:comboBox>
                <w:listItem w:displayText="Bitte auswählen" w:value="Bitte auswählen"/>
                <w:listItem w:displayText="Organisation und Durchführung einmaliger sportlicher und/oder geselliger Veranstaltungen mit Flüchtlingen" w:value="Organisation und Durchführung einmaliger sportlicher und/oder geselliger Veranstaltungen mit Flüchtlingen"/>
                <w:listItem w:displayText="Schaffung neuer sportlicher und/oder geselliger Angebote im Verein für Flüchtlinge" w:value="Schaffung neuer sportlicher und/oder geselliger Angebote im Verein für Flüchtlinge"/>
                <w:listItem w:displayText="Schaffung weiterer über den Sport hinaus gehender Unterstützungsmöglichkeiten für Geflüchtete" w:value="Schaffung weiterer über den Sport hinaus gehender Unterstützungsmöglichkeiten für Geflüchtete"/>
              </w:comboBox>
            </w:sdtPr>
            <w:sdtEndPr/>
            <w:sdtContent>
              <w:p w14:paraId="6F237827" w14:textId="218E093A" w:rsidR="00A6399B" w:rsidRPr="00A6399B" w:rsidRDefault="00A6399B" w:rsidP="00644A98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A6399B">
                  <w:rPr>
                    <w:rFonts w:ascii="Arial" w:hAnsi="Arial" w:cs="Arial"/>
                    <w:spacing w:val="-2"/>
                    <w:sz w:val="16"/>
                  </w:rPr>
                  <w:t>Bitte auswählen</w:t>
                </w:r>
              </w:p>
            </w:sdtContent>
          </w:sdt>
          <w:permEnd w:id="993347343" w:displacedByCustomXml="prev"/>
        </w:tc>
      </w:tr>
      <w:tr w:rsidR="00A6399B" w:rsidRPr="00DB76CD" w14:paraId="61AB9751" w14:textId="77777777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E5394" w14:textId="77777777" w:rsidR="00A6399B" w:rsidRPr="00DB76CD" w:rsidRDefault="00A6399B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20D1" w14:textId="77777777" w:rsidR="00A6399B" w:rsidRDefault="00A6399B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  <w:p w14:paraId="093CD9C8" w14:textId="0DB871B3" w:rsidR="00A6399B" w:rsidRPr="00DB76CD" w:rsidRDefault="00A6399B" w:rsidP="00C141C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 B. 01.01.2022 – 31.12.2022)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77B0" w14:textId="77777777" w:rsidR="00A6399B" w:rsidRPr="00A6399B" w:rsidRDefault="00BB06B1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placeholder>
                  <w:docPart w:val="09DF87157F1545B3BC04A804E3BE16ED"/>
                </w:placeholder>
                <w:showingPlcHdr/>
              </w:sdtPr>
              <w:sdtEndPr/>
              <w:sdtContent>
                <w:r w:rsidR="00A6399B" w:rsidRPr="00A6399B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A6399B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32EFD7B7" w14:textId="77777777" w:rsidTr="00060BD0"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D8EC59" w14:textId="4F69D5D9" w:rsidR="00A6399B" w:rsidRPr="00DB76CD" w:rsidRDefault="00A6399B" w:rsidP="00A6399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A6399B" w:rsidRPr="00DB76CD" w14:paraId="683426F5" w14:textId="77777777" w:rsidTr="009D1CB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368F7" w14:textId="77777777" w:rsidR="00A6399B" w:rsidRPr="00DB76CD" w:rsidRDefault="00A6399B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8B44" w14:textId="77777777" w:rsidR="00A6399B" w:rsidRDefault="00A6399B" w:rsidP="00CA32D6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  <w:p w14:paraId="7941B11A" w14:textId="77777777" w:rsidR="00A6399B" w:rsidRPr="0096628D" w:rsidRDefault="00A6399B" w:rsidP="00CA32D6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(Bitte berücksichtigen Sie, dass die im Antrag benannten Ausgaben für diese Förderposition gebunden sind und nicht in anderen Förderanträgen berücksichtigt werden können.)</w:t>
            </w:r>
          </w:p>
        </w:tc>
      </w:tr>
      <w:tr w:rsidR="00A6399B" w:rsidRPr="00DB76CD" w14:paraId="2604D2A7" w14:textId="77777777" w:rsidTr="000E7DDA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7703A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93824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84DC" w14:textId="72F714C5" w:rsidR="00A6399B" w:rsidRPr="00DB76CD" w:rsidRDefault="00A6399B" w:rsidP="000E7DD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A6399B" w:rsidRPr="00DB76CD" w14:paraId="1738E302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20545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EF2D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Sachausgaben</w:t>
            </w:r>
          </w:p>
          <w:p w14:paraId="29C45349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(Honorare sind den Sachausgaben zuzurechnen)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3271" w14:textId="797BC76D" w:rsidR="00A6399B" w:rsidRPr="00DB76CD" w:rsidRDefault="00BB06B1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placeholder>
                  <w:docPart w:val="47A18FCAF1CB4021B21722C9DD7C7426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1A9679BC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981EA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+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E511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Personalausgaben</w:t>
            </w:r>
          </w:p>
          <w:p w14:paraId="6EC5AF24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(Sozialversicherungspflichtige Beschäftigungsverhältnisse inkl. geringfügiger Beschäftigungsverhältnisse)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0623C1" w14:textId="77777777" w:rsidR="00A6399B" w:rsidRPr="00DB76CD" w:rsidRDefault="00A6399B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A6399B" w:rsidRPr="00DB76CD" w14:paraId="371B95EB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8D3E0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0327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Zwischensumme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5109" w14:textId="5458D16C" w:rsidR="00A6399B" w:rsidRPr="00DB76CD" w:rsidRDefault="00BB06B1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84912258"/>
                <w:placeholder>
                  <w:docPart w:val="1B55FF85756A41D6BB7A87BC2CFF1CCA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243833A7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3356F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ADBA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finanzielle Beiträge von Teilnehmerinnen und Teilnehmern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ADF5F" w14:textId="4D9741E2" w:rsidR="00A6399B" w:rsidRPr="00DB76CD" w:rsidRDefault="00BB06B1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placeholder>
                  <w:docPart w:val="000A6EC373174384B1059F0174405F7B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6F1C2F40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255FA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162A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Leistungen Dritter ohne öffentliche Förderung</w:t>
            </w:r>
          </w:p>
          <w:p w14:paraId="01E40188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>(z. B. zweckgebundene Spenden, Förderung des Bundesverbandes, etc.)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417C" w14:textId="46DE9660" w:rsidR="00A6399B" w:rsidRPr="00DB76CD" w:rsidRDefault="00BB06B1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placeholder>
                  <w:docPart w:val="42EC973C0329472D96E7A587302A13F3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10D02D92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D982C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9571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förderfähige Gesamtausgaben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2847" w14:textId="13B4ABA2" w:rsidR="00A6399B" w:rsidRPr="00DB76CD" w:rsidRDefault="00BB06B1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placeholder>
                  <w:docPart w:val="3CB7611D928447B48A20E6C306F4BF2D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6519711D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10498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0ACC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Eigenanteil des Antragsstellers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7DA2" w14:textId="3CE6061F" w:rsidR="00A6399B" w:rsidRDefault="00BB06B1" w:rsidP="004162B2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placeholder>
                  <w:docPart w:val="AC9D09038B4E41E08B92397CD8795F27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2D9017DF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54765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A9B5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beantragte öffentliche Förderung ohne die beantragte </w:t>
            </w:r>
            <w:r>
              <w:rPr>
                <w:rFonts w:ascii="Arial" w:hAnsi="Arial" w:cs="Arial"/>
                <w:spacing w:val="-2"/>
                <w:sz w:val="16"/>
              </w:rPr>
              <w:t>Bundesförderung</w:t>
            </w:r>
          </w:p>
          <w:p w14:paraId="525B718D" w14:textId="77777777" w:rsidR="00A6399B" w:rsidRPr="00DB76CD" w:rsidRDefault="00A6399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4"/>
              </w:rPr>
              <w:t xml:space="preserve">(z. B. kommunale Förderung, Förderung des </w:t>
            </w:r>
            <w:r>
              <w:rPr>
                <w:rFonts w:ascii="Arial" w:hAnsi="Arial" w:cs="Arial"/>
                <w:spacing w:val="-2"/>
                <w:sz w:val="14"/>
              </w:rPr>
              <w:t xml:space="preserve">Landes, </w:t>
            </w:r>
            <w:r w:rsidRPr="00DB76CD">
              <w:rPr>
                <w:rFonts w:ascii="Arial" w:hAnsi="Arial" w:cs="Arial"/>
                <w:spacing w:val="-2"/>
                <w:sz w:val="14"/>
              </w:rPr>
              <w:t>Bundes oder der EU)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08D" w14:textId="4E6C882A" w:rsidR="00A6399B" w:rsidRDefault="00BB06B1" w:rsidP="004162B2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placeholder>
                  <w:docPart w:val="F1AEE269795B43C49122EE719338858B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A6399B" w:rsidRPr="00DB76CD" w14:paraId="3699743D" w14:textId="77777777" w:rsidTr="000E7DDA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0893A" w14:textId="77777777" w:rsidR="00A6399B" w:rsidRPr="00DB76CD" w:rsidRDefault="00A6399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26ED" w14:textId="77777777" w:rsidR="00A6399B" w:rsidRPr="00DB76CD" w:rsidRDefault="00A6399B" w:rsidP="0096628D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beantragte Förderung aus Mitteln des Bundesprogramms „Integration durch Sport“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0DA0" w14:textId="4ECC3956" w:rsidR="00A6399B" w:rsidRDefault="00BB06B1" w:rsidP="004162B2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placeholder>
                  <w:docPart w:val="7D84719909424CF18823012C88F2B811"/>
                </w:placeholder>
                <w:showingPlcHdr/>
              </w:sdtPr>
              <w:sdtEndPr/>
              <w:sdtContent>
                <w:r w:rsidR="00A6399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6399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p w14:paraId="380D1C15" w14:textId="77777777" w:rsidR="00DB76CD" w:rsidRDefault="00DB76CD">
      <w:r>
        <w:br w:type="page"/>
      </w: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"/>
        <w:gridCol w:w="426"/>
        <w:gridCol w:w="1976"/>
        <w:gridCol w:w="669"/>
        <w:gridCol w:w="1291"/>
        <w:gridCol w:w="955"/>
        <w:gridCol w:w="826"/>
        <w:gridCol w:w="3072"/>
      </w:tblGrid>
      <w:tr w:rsidR="003A73DB" w14:paraId="2F6B9EC7" w14:textId="77777777" w:rsidTr="00090D92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2CBCA" w14:textId="77777777" w:rsidR="003A73DB" w:rsidRDefault="003A73DB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lastRenderedPageBreak/>
              <w:t>4.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0BB3B" w14:textId="77777777" w:rsidR="003A73DB" w:rsidRDefault="003A73DB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Mittelanforderung</w:t>
            </w:r>
          </w:p>
        </w:tc>
      </w:tr>
      <w:tr w:rsidR="003A73DB" w14:paraId="36AAC559" w14:textId="77777777" w:rsidTr="00090D92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708B1" w14:textId="77777777" w:rsidR="003A73DB" w:rsidRPr="007D2366" w:rsidRDefault="003A73DB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lang w:val="de-AT" w:eastAsia="en-US"/>
              </w:rPr>
            </w:pP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54451" w14:textId="77777777" w:rsidR="003A73DB" w:rsidRDefault="003A73DB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Förderung </w:t>
            </w:r>
            <w:r w:rsidRPr="005B7B20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gemäß Pkt. 3 wird zu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folgendem Termin/</w:t>
            </w:r>
            <w:r w:rsidRPr="005B7B20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folgenden Terminen abgerufen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(Gesamtbetrag bzw. Teilbeträge):</w:t>
            </w:r>
          </w:p>
        </w:tc>
      </w:tr>
      <w:tr w:rsidR="003A73DB" w14:paraId="09E2DA1C" w14:textId="77777777" w:rsidTr="00090D92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1ACB7" w14:textId="77777777" w:rsidR="003A73DB" w:rsidRPr="007D2366" w:rsidRDefault="003A73DB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BC9F6" w14:textId="77777777" w:rsidR="003A73DB" w:rsidRDefault="00BB06B1" w:rsidP="00AD588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910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D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FC846" w14:textId="01867372" w:rsidR="003A73DB" w:rsidRDefault="003A73DB" w:rsidP="003A73D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Der </w:t>
            </w:r>
            <w:r>
              <w:rPr>
                <w:rFonts w:ascii="Arial" w:hAnsi="Arial"/>
                <w:color w:val="000000" w:themeColor="text1"/>
                <w:spacing w:val="-2"/>
                <w:sz w:val="16"/>
              </w:rPr>
              <w:t>Zuwendungsempfänger</w:t>
            </w: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nimmt zur Kenntnis,</w:t>
            </w:r>
            <w:r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dass sofern der angeforderte Betrag nicht innerhalb von </w:t>
            </w:r>
            <w:r>
              <w:rPr>
                <w:rFonts w:ascii="Arial" w:hAnsi="Arial"/>
                <w:color w:val="000000" w:themeColor="text1"/>
                <w:spacing w:val="-2"/>
                <w:sz w:val="16"/>
              </w:rPr>
              <w:t>sechs Wochen</w:t>
            </w: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nach jeweiligem Abruf </w:t>
            </w: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 xml:space="preserve">verausgabt wird, Zinsen in Höhe von 5 % über dem Basiszinssatz jährlich verlangt werden können (§ 49a Abs. </w:t>
            </w:r>
            <w:r>
              <w:rPr>
                <w:rFonts w:ascii="Arial" w:hAnsi="Arial"/>
                <w:color w:val="000000" w:themeColor="text1"/>
                <w:spacing w:val="-2"/>
                <w:sz w:val="16"/>
              </w:rPr>
              <w:t>3 VwVfG (Bund)</w:t>
            </w:r>
            <w:r w:rsidRPr="002F1707">
              <w:rPr>
                <w:rFonts w:ascii="Arial" w:hAnsi="Arial"/>
                <w:color w:val="000000" w:themeColor="text1"/>
                <w:spacing w:val="-2"/>
                <w:sz w:val="16"/>
              </w:rPr>
              <w:t>).</w:t>
            </w:r>
          </w:p>
        </w:tc>
      </w:tr>
      <w:tr w:rsidR="00090D92" w:rsidRPr="00903E20" w14:paraId="7022049D" w14:textId="77777777" w:rsidTr="00090D92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60BE2" w14:textId="77777777" w:rsidR="00090D92" w:rsidRPr="00903E20" w:rsidRDefault="00090D92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2CCC8" w14:textId="4F18BC6E" w:rsidR="00090D92" w:rsidRPr="00903E20" w:rsidRDefault="00090D92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  <w:t>zum 15.08.2022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6F790" w14:textId="797315D0" w:rsidR="00090D92" w:rsidRPr="00903E20" w:rsidRDefault="00090D92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  <w:t>zum 30.09.2022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42029" w14:textId="6491C3C8" w:rsidR="00090D92" w:rsidRPr="00903E20" w:rsidRDefault="00090D92" w:rsidP="00090D9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</w:pPr>
            <w:r w:rsidRPr="00903E20"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  <w:t xml:space="preserve">zum </w:t>
            </w:r>
            <w:r>
              <w:rPr>
                <w:rFonts w:ascii="Arial" w:hAnsi="Arial" w:cs="Arial"/>
                <w:b/>
                <w:spacing w:val="-2"/>
                <w:sz w:val="18"/>
                <w:lang w:val="de-AT" w:eastAsia="en-US"/>
              </w:rPr>
              <w:t>15.11.2022</w:t>
            </w:r>
          </w:p>
        </w:tc>
      </w:tr>
      <w:tr w:rsidR="00090D92" w14:paraId="2B74D637" w14:textId="77777777" w:rsidTr="00090D92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7E907" w14:textId="77777777" w:rsidR="00090D92" w:rsidRPr="007D2366" w:rsidRDefault="00090D92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lang w:val="de-AT" w:eastAsia="en-US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3A443" w14:textId="77777777" w:rsidR="00090D92" w:rsidRPr="00701AEE" w:rsidRDefault="00BB06B1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16392587"/>
                <w:showingPlcHdr/>
              </w:sdtPr>
              <w:sdtEndPr/>
              <w:sdtContent>
                <w:r w:rsidR="00090D92" w:rsidRPr="00701AE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090D92" w:rsidRPr="00701AE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15557" w14:textId="77777777" w:rsidR="00090D92" w:rsidRPr="00701AEE" w:rsidRDefault="00BB06B1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388869347"/>
                <w:showingPlcHdr/>
              </w:sdtPr>
              <w:sdtEndPr/>
              <w:sdtContent>
                <w:r w:rsidR="00090D92" w:rsidRPr="00701AE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090D92" w:rsidRPr="00701AE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3AA85" w14:textId="77777777" w:rsidR="00090D92" w:rsidRPr="00701AEE" w:rsidRDefault="00BB06B1" w:rsidP="00AD588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b/>
                <w:spacing w:val="-2"/>
                <w:lang w:val="de-AT" w:eastAsia="en-US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465187396"/>
                <w:showingPlcHdr/>
              </w:sdtPr>
              <w:sdtEndPr/>
              <w:sdtContent>
                <w:r w:rsidR="00090D92" w:rsidRPr="00701AEE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090D92" w:rsidRPr="00701AEE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bookmarkStart w:id="0" w:name="_GoBack"/>
            <w:bookmarkEnd w:id="0"/>
          </w:p>
        </w:tc>
      </w:tr>
      <w:tr w:rsidR="003A73DB" w:rsidRPr="00DB76CD" w14:paraId="25AB9785" w14:textId="77777777" w:rsidTr="00090D92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BEFEF" w14:textId="77777777" w:rsidR="003A73DB" w:rsidRDefault="003A73D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0A0F5" w14:textId="77777777" w:rsidR="003A73DB" w:rsidRPr="00DB76CD" w:rsidRDefault="003A73DB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</w:p>
        </w:tc>
      </w:tr>
      <w:tr w:rsidR="00DB76CD" w:rsidRPr="00DB76CD" w14:paraId="60189A8C" w14:textId="77777777" w:rsidTr="00090D92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B15E3" w14:textId="77777777" w:rsidR="00CA32D6" w:rsidRPr="00DB76CD" w:rsidRDefault="00FC7767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2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39183" w14:textId="77777777"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14:paraId="32722595" w14:textId="77777777"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A27465" w:rsidRPr="00DB76CD" w14:paraId="10523C79" w14:textId="77777777" w:rsidTr="00090D92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DC966" w14:textId="77777777" w:rsidR="00A27465" w:rsidRPr="00DB76CD" w:rsidRDefault="00A27465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B9A7B" w14:textId="2A1A7359" w:rsidR="00A27465" w:rsidRPr="00DB76CD" w:rsidRDefault="00BB06B1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showingPlcHdr/>
              </w:sdtPr>
              <w:sdtEndPr/>
              <w:sdtContent>
                <w:r w:rsidR="00A27465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27465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DB76CD" w:rsidRPr="00DB76CD" w14:paraId="56BA2F3E" w14:textId="77777777" w:rsidTr="00090D92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6B4FD" w14:textId="77777777"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14:paraId="70F47585" w14:textId="77777777" w:rsidTr="00090D92"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CD7E3D" w14:textId="77777777" w:rsidR="00B80EAD" w:rsidRDefault="00673D20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6.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70A848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14:paraId="0ACBEC1E" w14:textId="77777777" w:rsidTr="00090D92">
        <w:trPr>
          <w:trHeight w:val="4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D6553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3524A7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14:paraId="1B190181" w14:textId="77777777" w:rsidTr="00090D92">
        <w:trPr>
          <w:trHeight w:val="44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2DFF62" w14:textId="77777777"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AB2D31" w14:textId="77777777" w:rsidR="00B80EAD" w:rsidRDefault="00BB06B1" w:rsidP="00B80EA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A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F17B6F" w14:textId="0AB45518" w:rsidR="00B80EAD" w:rsidRDefault="005938D4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</w:p>
        </w:tc>
      </w:tr>
      <w:tr w:rsidR="00673D20" w14:paraId="652AB0D3" w14:textId="77777777" w:rsidTr="00090D92">
        <w:trPr>
          <w:trHeight w:val="44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B83D6" w14:textId="77777777" w:rsidR="00673D20" w:rsidRDefault="00673D20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D77A4" w14:textId="77777777" w:rsidR="00673D20" w:rsidRDefault="00BB06B1" w:rsidP="005048F3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071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20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3B2AE" w14:textId="77777777" w:rsidR="00673D20" w:rsidRDefault="00673D20" w:rsidP="005048F3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Förderbedingungen gelesen hat und diese akzeptiert.</w:t>
            </w:r>
          </w:p>
        </w:tc>
      </w:tr>
      <w:tr w:rsidR="00673D20" w14:paraId="6321423E" w14:textId="77777777" w:rsidTr="00090D92">
        <w:trPr>
          <w:trHeight w:val="44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1CE72E8" w14:textId="77777777" w:rsidR="00673D20" w:rsidRDefault="00673D20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1B0978" w14:textId="77777777" w:rsidR="00673D20" w:rsidRDefault="00BB06B1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20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71C9C" w14:textId="77777777" w:rsidR="00673D20" w:rsidRDefault="00673D20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5938D4" w14:paraId="61896B61" w14:textId="77777777" w:rsidTr="00090D92">
        <w:trPr>
          <w:trHeight w:val="44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F3EA1" w14:textId="77777777" w:rsidR="005938D4" w:rsidRDefault="005938D4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273A9" w14:textId="6950BC7A" w:rsidR="005938D4" w:rsidRDefault="00BB06B1" w:rsidP="00B80EAD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41231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D4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C1E0B" w14:textId="00DC97DD" w:rsidR="005938D4" w:rsidRDefault="005938D4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- die Gesamtfinanzierung der Maßnahme gesichert ist.</w:t>
            </w:r>
          </w:p>
        </w:tc>
      </w:tr>
      <w:tr w:rsidR="005938D4" w14:paraId="50A0860D" w14:textId="77777777" w:rsidTr="00090D92">
        <w:trPr>
          <w:trHeight w:val="442"/>
        </w:trPr>
        <w:tc>
          <w:tcPr>
            <w:tcW w:w="4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F73FDC" w14:textId="77777777" w:rsidR="005938D4" w:rsidRDefault="005938D4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598DA6" w14:textId="77777777" w:rsidR="005938D4" w:rsidRDefault="00BB06B1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3605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D4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9BF205" w14:textId="77777777" w:rsidR="005938D4" w:rsidRDefault="005938D4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5938D4" w14:paraId="7F8A51C2" w14:textId="77777777" w:rsidTr="00090D92">
        <w:trPr>
          <w:trHeight w:val="442"/>
        </w:trPr>
        <w:tc>
          <w:tcPr>
            <w:tcW w:w="4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AA8DB" w14:textId="77777777" w:rsidR="005938D4" w:rsidRDefault="005938D4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CD9E9" w14:textId="61322EEA" w:rsidR="005938D4" w:rsidRDefault="00BB06B1" w:rsidP="00B80EAD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687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8D4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09F40" w14:textId="632616D0" w:rsidR="005938D4" w:rsidRDefault="005938D4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zuständige Bundesbehörden und an den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Bundesr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echnungshof weitergegeben, soweit dies für die Bearbeitung oder im Rahmen eines Fördercontrollings bzw. einer Prüfung erforderlich ist. </w:t>
            </w:r>
          </w:p>
        </w:tc>
      </w:tr>
      <w:tr w:rsidR="005938D4" w:rsidRPr="00DB76CD" w14:paraId="3B180A9D" w14:textId="77777777" w:rsidTr="00090D92">
        <w:tblPrEx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39191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0343047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D2D145F" w14:textId="77777777" w:rsidR="005938D4" w:rsidRDefault="005938D4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5734EA9" w14:textId="77777777" w:rsidR="005938D4" w:rsidRPr="00DB76CD" w:rsidRDefault="005938D4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  <w:tcBorders>
              <w:top w:val="single" w:sz="6" w:space="0" w:color="auto"/>
            </w:tcBorders>
          </w:tcPr>
          <w:p w14:paraId="139D948C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1F586899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B16FBB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5938D4" w:rsidRPr="00DB76CD" w14:paraId="06807E92" w14:textId="77777777" w:rsidTr="00090D9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45BECEC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gridSpan w:val="2"/>
            <w:tcBorders>
              <w:left w:val="nil"/>
            </w:tcBorders>
          </w:tcPr>
          <w:p w14:paraId="759CE2F0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3" w:type="dxa"/>
            <w:gridSpan w:val="3"/>
            <w:tcBorders>
              <w:right w:val="single" w:sz="6" w:space="0" w:color="auto"/>
            </w:tcBorders>
          </w:tcPr>
          <w:p w14:paraId="1EBAFCC9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5938D4" w:rsidRPr="00DB76CD" w14:paraId="2DCFB4C2" w14:textId="77777777" w:rsidTr="00090D92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826" w:type="dxa"/>
            <w:gridSpan w:val="3"/>
            <w:tcBorders>
              <w:left w:val="single" w:sz="6" w:space="0" w:color="auto"/>
            </w:tcBorders>
          </w:tcPr>
          <w:p w14:paraId="0A844876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FDC8ACC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</w:tcPr>
          <w:p w14:paraId="1AC562DE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216E9F50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BE29089" w14:textId="77777777" w:rsidR="005938D4" w:rsidRPr="00DB76CD" w:rsidRDefault="005938D4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5938D4" w:rsidRPr="00DB76CD" w14:paraId="2CDDA6F8" w14:textId="77777777" w:rsidTr="00090D9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78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145639EA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AF88BC4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3C16BC2A" w14:textId="77777777" w:rsidR="005938D4" w:rsidRPr="00DB76CD" w:rsidRDefault="005938D4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3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D688E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14:paraId="01E0EC80" w14:textId="77777777" w:rsidR="005938D4" w:rsidRPr="00DB76CD" w:rsidRDefault="005938D4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4E5B41FA" w14:textId="77777777"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9"/>
          <w:footerReference w:type="default" r:id="rId10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14:paraId="1DFEE20C" w14:textId="77777777" w:rsidR="00F67900" w:rsidRPr="00DB76CD" w:rsidRDefault="00F67900" w:rsidP="00347030">
      <w:pPr>
        <w:rPr>
          <w:rFonts w:ascii="Arial" w:hAnsi="Arial" w:cs="Arial"/>
        </w:rPr>
      </w:pPr>
    </w:p>
    <w:sectPr w:rsidR="00F67900" w:rsidRPr="00DB76CD" w:rsidSect="00F67900">
      <w:headerReference w:type="default" r:id="rId11"/>
      <w:footerReference w:type="default" r:id="rId12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5BA9" w14:textId="77777777" w:rsidR="00BB06B1" w:rsidRDefault="00BB06B1" w:rsidP="009F51D3">
      <w:r>
        <w:separator/>
      </w:r>
    </w:p>
  </w:endnote>
  <w:endnote w:type="continuationSeparator" w:id="0">
    <w:p w14:paraId="09A92B91" w14:textId="77777777" w:rsidR="00BB06B1" w:rsidRDefault="00BB06B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04E6" w14:textId="77777777"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8C7CBF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8C7CBF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BBED" w14:textId="77777777"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F67900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FC6F4C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14:paraId="38774AFD" w14:textId="77777777"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4FED" w14:textId="77777777" w:rsidR="00BB06B1" w:rsidRDefault="00BB06B1" w:rsidP="009F51D3">
      <w:r>
        <w:separator/>
      </w:r>
    </w:p>
  </w:footnote>
  <w:footnote w:type="continuationSeparator" w:id="0">
    <w:p w14:paraId="21DAA767" w14:textId="77777777" w:rsidR="00BB06B1" w:rsidRDefault="00BB06B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F9774" w14:textId="77777777" w:rsidR="001260DD" w:rsidRPr="00C20B9B" w:rsidRDefault="001260DD" w:rsidP="001260DD">
    <w:pPr>
      <w:pStyle w:val="Kopfzeile"/>
      <w:jc w:val="right"/>
      <w:rPr>
        <w:sz w:val="24"/>
      </w:rPr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AD1703" wp14:editId="2358CF0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87C58"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EwywEAAAEEAAAOAAAAZHJzL2Uyb0RvYy54bWysU02L2zAQvRf6H4TujZ2FL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" strokecolor="black [3213]">
              <w10:wrap anchorx="page" anchory="page"/>
            </v:line>
          </w:pict>
        </mc:Fallback>
      </mc:AlternateContent>
    </w:r>
    <w:r w:rsidRPr="00C20B9B">
      <w:rPr>
        <w:rFonts w:ascii="Arial" w:hAnsi="Arial" w:cs="Arial"/>
        <w:sz w:val="36"/>
        <w:szCs w:val="28"/>
      </w:rPr>
      <w:t>AN</w:t>
    </w:r>
  </w:p>
  <w:p w14:paraId="53721C4C" w14:textId="77777777" w:rsidR="00F67900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BA3B4" wp14:editId="5693E789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C10BC2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" strokecolor="black [3213]">
              <w10:wrap anchorx="page" anchory="page"/>
            </v:line>
          </w:pict>
        </mc:Fallback>
      </mc:AlternateContent>
    </w:r>
  </w:p>
  <w:p w14:paraId="5BB483AC" w14:textId="77777777"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2666FD" wp14:editId="7349A0D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3BE69D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KUywEAAAEEAAAOAAAAZHJzL2Uyb0RvYy54bWysU02L2zAQvRf6H4TujZ1dKI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kPMpT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1DBB" w14:textId="77777777"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B78DF" wp14:editId="4F48F90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96D1B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14:paraId="1BCB81BA" w14:textId="77777777"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6383E" wp14:editId="61286CE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B4F690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7077"/>
    <w:rsid w:val="00017042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7407A"/>
    <w:rsid w:val="00086C49"/>
    <w:rsid w:val="00087008"/>
    <w:rsid w:val="00087E0D"/>
    <w:rsid w:val="00090D92"/>
    <w:rsid w:val="000A2846"/>
    <w:rsid w:val="000A3765"/>
    <w:rsid w:val="000A3A8D"/>
    <w:rsid w:val="000A4D43"/>
    <w:rsid w:val="000B30C0"/>
    <w:rsid w:val="000B772F"/>
    <w:rsid w:val="000B790A"/>
    <w:rsid w:val="000C6D5C"/>
    <w:rsid w:val="000C764B"/>
    <w:rsid w:val="000D16A2"/>
    <w:rsid w:val="000D29D8"/>
    <w:rsid w:val="000E3E3B"/>
    <w:rsid w:val="000E791E"/>
    <w:rsid w:val="000E7DDA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53B1C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F42E4"/>
    <w:rsid w:val="00203377"/>
    <w:rsid w:val="00204D17"/>
    <w:rsid w:val="0021248B"/>
    <w:rsid w:val="002316AC"/>
    <w:rsid w:val="00235DC4"/>
    <w:rsid w:val="00241519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A73D2"/>
    <w:rsid w:val="002B06A1"/>
    <w:rsid w:val="002B1510"/>
    <w:rsid w:val="002B6238"/>
    <w:rsid w:val="002B680C"/>
    <w:rsid w:val="002C4712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24B4"/>
    <w:rsid w:val="00307979"/>
    <w:rsid w:val="003117F9"/>
    <w:rsid w:val="00321F7E"/>
    <w:rsid w:val="00327B52"/>
    <w:rsid w:val="00333575"/>
    <w:rsid w:val="00340DEB"/>
    <w:rsid w:val="00347030"/>
    <w:rsid w:val="003544D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A73DB"/>
    <w:rsid w:val="003B4C75"/>
    <w:rsid w:val="003B5126"/>
    <w:rsid w:val="003C05E8"/>
    <w:rsid w:val="003D39EC"/>
    <w:rsid w:val="003D6B8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80361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61D34"/>
    <w:rsid w:val="0057242B"/>
    <w:rsid w:val="00572CEF"/>
    <w:rsid w:val="00586527"/>
    <w:rsid w:val="005872E1"/>
    <w:rsid w:val="005938D4"/>
    <w:rsid w:val="00593FDA"/>
    <w:rsid w:val="00596A6A"/>
    <w:rsid w:val="005974E7"/>
    <w:rsid w:val="005975EB"/>
    <w:rsid w:val="005978A6"/>
    <w:rsid w:val="00597961"/>
    <w:rsid w:val="005A0F7E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16D6"/>
    <w:rsid w:val="00644A98"/>
    <w:rsid w:val="00645C86"/>
    <w:rsid w:val="00647C7F"/>
    <w:rsid w:val="00650D84"/>
    <w:rsid w:val="0065197D"/>
    <w:rsid w:val="00652862"/>
    <w:rsid w:val="006655A9"/>
    <w:rsid w:val="00666130"/>
    <w:rsid w:val="00673D20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01AEE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53569"/>
    <w:rsid w:val="0078391A"/>
    <w:rsid w:val="00784205"/>
    <w:rsid w:val="00796DBF"/>
    <w:rsid w:val="00797797"/>
    <w:rsid w:val="007A230C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4238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9562D"/>
    <w:rsid w:val="008A5757"/>
    <w:rsid w:val="008B11C9"/>
    <w:rsid w:val="008B38FF"/>
    <w:rsid w:val="008B53C5"/>
    <w:rsid w:val="008C08E9"/>
    <w:rsid w:val="008C6708"/>
    <w:rsid w:val="008C7CBF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6423C"/>
    <w:rsid w:val="0096628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27465"/>
    <w:rsid w:val="00A34902"/>
    <w:rsid w:val="00A4794E"/>
    <w:rsid w:val="00A55478"/>
    <w:rsid w:val="00A5727D"/>
    <w:rsid w:val="00A62AB9"/>
    <w:rsid w:val="00A6399B"/>
    <w:rsid w:val="00A71D8C"/>
    <w:rsid w:val="00A724A8"/>
    <w:rsid w:val="00A74812"/>
    <w:rsid w:val="00A822E4"/>
    <w:rsid w:val="00A90CA8"/>
    <w:rsid w:val="00A936FB"/>
    <w:rsid w:val="00A9455B"/>
    <w:rsid w:val="00AA4DCF"/>
    <w:rsid w:val="00AB3160"/>
    <w:rsid w:val="00AB3EC9"/>
    <w:rsid w:val="00AB4EB2"/>
    <w:rsid w:val="00AC00EC"/>
    <w:rsid w:val="00AC7E5A"/>
    <w:rsid w:val="00AD16F2"/>
    <w:rsid w:val="00AD3B7E"/>
    <w:rsid w:val="00AD6DBA"/>
    <w:rsid w:val="00AE13B0"/>
    <w:rsid w:val="00AE3BB0"/>
    <w:rsid w:val="00AE55ED"/>
    <w:rsid w:val="00AE6CE8"/>
    <w:rsid w:val="00B118B6"/>
    <w:rsid w:val="00B261DC"/>
    <w:rsid w:val="00B31574"/>
    <w:rsid w:val="00B33514"/>
    <w:rsid w:val="00B4484E"/>
    <w:rsid w:val="00B449D1"/>
    <w:rsid w:val="00B4526D"/>
    <w:rsid w:val="00B45608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06B1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376B"/>
    <w:rsid w:val="00C05D76"/>
    <w:rsid w:val="00C1139B"/>
    <w:rsid w:val="00C11522"/>
    <w:rsid w:val="00C119E7"/>
    <w:rsid w:val="00C141C4"/>
    <w:rsid w:val="00C22E2D"/>
    <w:rsid w:val="00C24365"/>
    <w:rsid w:val="00C367DF"/>
    <w:rsid w:val="00C40539"/>
    <w:rsid w:val="00C405A5"/>
    <w:rsid w:val="00C41C81"/>
    <w:rsid w:val="00C42129"/>
    <w:rsid w:val="00C4320A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676E9"/>
    <w:rsid w:val="00D706D1"/>
    <w:rsid w:val="00D70ADA"/>
    <w:rsid w:val="00D73CD3"/>
    <w:rsid w:val="00D810D5"/>
    <w:rsid w:val="00D93322"/>
    <w:rsid w:val="00D93981"/>
    <w:rsid w:val="00D9484F"/>
    <w:rsid w:val="00D963A1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DF6503"/>
    <w:rsid w:val="00E03941"/>
    <w:rsid w:val="00E13EC3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051F2"/>
    <w:rsid w:val="00F132B9"/>
    <w:rsid w:val="00F16C4D"/>
    <w:rsid w:val="00F23878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6F4C"/>
    <w:rsid w:val="00FC7767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DD5196" w:rsidP="00DD5196">
          <w:pPr>
            <w:pStyle w:val="6A1D8D7F97F14796954DC3D71E539F2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DD5196" w:rsidP="00DD5196">
          <w:pPr>
            <w:pStyle w:val="C899283B622F4AC7BF2ADF120A2A7EE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DD5196" w:rsidP="00DD5196">
          <w:pPr>
            <w:pStyle w:val="E4F0943E6A4D4324BFE72F3E18FD0215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DD5196" w:rsidP="00DD5196">
          <w:pPr>
            <w:pStyle w:val="B62BC864502E4A8D97878CBA146FEE39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DD5196" w:rsidP="00DD5196">
          <w:pPr>
            <w:pStyle w:val="8F50E8B8D89142749D589D39A5B40032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38C70347AEAB495DB7CE6606A1D78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1A893-E548-4FE5-8C8F-64418B648280}"/>
      </w:docPartPr>
      <w:docPartBody>
        <w:p w:rsidR="00983626" w:rsidRDefault="002927AF" w:rsidP="002927AF">
          <w:pPr>
            <w:pStyle w:val="38C70347AEAB495DB7CE6606A1D780AC"/>
          </w:pPr>
          <w:r>
            <w:rPr>
              <w:rFonts w:ascii="Arial" w:hAnsi="Arial" w:cs="Arial"/>
              <w:b/>
              <w:spacing w:val="-2"/>
              <w:sz w:val="16"/>
            </w:rPr>
            <w:t>Bitte auswählen</w:t>
          </w:r>
        </w:p>
      </w:docPartBody>
    </w:docPart>
    <w:docPart>
      <w:docPartPr>
        <w:name w:val="09DF87157F1545B3BC04A804E3BE1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EB3EF-DDD9-447C-93AE-CE08E22C0FE6}"/>
      </w:docPartPr>
      <w:docPartBody>
        <w:p w:rsidR="00983626" w:rsidRDefault="002927AF" w:rsidP="002927AF">
          <w:pPr>
            <w:pStyle w:val="09DF87157F1545B3BC04A804E3BE16E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7A18FCAF1CB4021B21722C9DD7C7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842AD-8C46-4552-BA8F-9C6E85CAF1AE}"/>
      </w:docPartPr>
      <w:docPartBody>
        <w:p w:rsidR="00983626" w:rsidRDefault="002927AF" w:rsidP="002927AF">
          <w:pPr>
            <w:pStyle w:val="47A18FCAF1CB4021B21722C9DD7C7426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B55FF85756A41D6BB7A87BC2CFF1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EE15B-38C9-4B98-A20A-70AA17159D81}"/>
      </w:docPartPr>
      <w:docPartBody>
        <w:p w:rsidR="00983626" w:rsidRDefault="002927AF" w:rsidP="002927AF">
          <w:pPr>
            <w:pStyle w:val="1B55FF85756A41D6BB7A87BC2CFF1CCA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00A6EC373174384B1059F0174405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68BCB-4D2B-4C96-B75C-E9B3DC15912B}"/>
      </w:docPartPr>
      <w:docPartBody>
        <w:p w:rsidR="00983626" w:rsidRDefault="002927AF" w:rsidP="002927AF">
          <w:pPr>
            <w:pStyle w:val="000A6EC373174384B1059F0174405F7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2EC973C0329472D96E7A587302A1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F2EF6-AC79-45B7-B856-3D00FE3E7287}"/>
      </w:docPartPr>
      <w:docPartBody>
        <w:p w:rsidR="00983626" w:rsidRDefault="002927AF" w:rsidP="002927AF">
          <w:pPr>
            <w:pStyle w:val="42EC973C0329472D96E7A587302A13F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3CB7611D928447B48A20E6C306F4B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39CBA-F9E5-4F4F-A5E0-2827DA42D6E2}"/>
      </w:docPartPr>
      <w:docPartBody>
        <w:p w:rsidR="00983626" w:rsidRDefault="002927AF" w:rsidP="002927AF">
          <w:pPr>
            <w:pStyle w:val="3CB7611D928447B48A20E6C306F4BF2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C9D09038B4E41E08B92397CD8795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C42F2-884E-4809-8883-248200E57C3B}"/>
      </w:docPartPr>
      <w:docPartBody>
        <w:p w:rsidR="00983626" w:rsidRDefault="002927AF" w:rsidP="002927AF">
          <w:pPr>
            <w:pStyle w:val="AC9D09038B4E41E08B92397CD8795F2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F1AEE269795B43C49122EE7193388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FE5F9-CC68-4E81-B366-EF20609CE106}"/>
      </w:docPartPr>
      <w:docPartBody>
        <w:p w:rsidR="00983626" w:rsidRDefault="002927AF" w:rsidP="002927AF">
          <w:pPr>
            <w:pStyle w:val="F1AEE269795B43C49122EE719338858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7D84719909424CF18823012C88F2B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705A7-3497-43B4-BEAE-0A7EE1D7E9EE}"/>
      </w:docPartPr>
      <w:docPartBody>
        <w:p w:rsidR="00983626" w:rsidRDefault="002927AF" w:rsidP="002927AF">
          <w:pPr>
            <w:pStyle w:val="7D84719909424CF18823012C88F2B81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1145E9"/>
    <w:rsid w:val="00172CFF"/>
    <w:rsid w:val="00185374"/>
    <w:rsid w:val="001D2597"/>
    <w:rsid w:val="002331EC"/>
    <w:rsid w:val="002927AF"/>
    <w:rsid w:val="002D0960"/>
    <w:rsid w:val="002D1445"/>
    <w:rsid w:val="00330B49"/>
    <w:rsid w:val="00393581"/>
    <w:rsid w:val="003B7478"/>
    <w:rsid w:val="003E756B"/>
    <w:rsid w:val="004C1452"/>
    <w:rsid w:val="004F09A6"/>
    <w:rsid w:val="00512369"/>
    <w:rsid w:val="005562FD"/>
    <w:rsid w:val="005900B4"/>
    <w:rsid w:val="0061177F"/>
    <w:rsid w:val="006A12C0"/>
    <w:rsid w:val="00786FD0"/>
    <w:rsid w:val="00814433"/>
    <w:rsid w:val="0083105D"/>
    <w:rsid w:val="00835176"/>
    <w:rsid w:val="008E2D66"/>
    <w:rsid w:val="00983626"/>
    <w:rsid w:val="00AB46D2"/>
    <w:rsid w:val="00AC4192"/>
    <w:rsid w:val="00B125CF"/>
    <w:rsid w:val="00B6750F"/>
    <w:rsid w:val="00BD6EE7"/>
    <w:rsid w:val="00C964F2"/>
    <w:rsid w:val="00DD5196"/>
    <w:rsid w:val="00DE7008"/>
    <w:rsid w:val="00DF6B2C"/>
    <w:rsid w:val="00E90164"/>
    <w:rsid w:val="00EC53C0"/>
    <w:rsid w:val="00F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7AF"/>
    <w:rPr>
      <w:color w:val="808080"/>
    </w:rPr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4C643732144B0B8994B369F3DF23BD">
    <w:name w:val="454C643732144B0B8994B369F3DF23BD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CC4F3ACE19524A63B1C68CAE9FFAB806">
    <w:name w:val="CC4F3ACE19524A63B1C68CAE9FFAB806"/>
    <w:rsid w:val="001145E9"/>
  </w:style>
  <w:style w:type="paragraph" w:customStyle="1" w:styleId="B09091EC1641432BAE8164741C88E28C">
    <w:name w:val="B09091EC1641432BAE8164741C88E28C"/>
    <w:rsid w:val="003E756B"/>
  </w:style>
  <w:style w:type="paragraph" w:customStyle="1" w:styleId="3C81AAE5E8FC40CC869968D723D36B67">
    <w:name w:val="3C81AAE5E8FC40CC869968D723D36B67"/>
    <w:rsid w:val="003E756B"/>
  </w:style>
  <w:style w:type="paragraph" w:customStyle="1" w:styleId="F4895FB7D97F46DCB4E9CBD523666ADE">
    <w:name w:val="F4895FB7D97F46DCB4E9CBD523666ADE"/>
    <w:rsid w:val="003E756B"/>
  </w:style>
  <w:style w:type="paragraph" w:customStyle="1" w:styleId="84F76A6C054A40D5803E972DEA201B26">
    <w:name w:val="84F76A6C054A40D5803E972DEA201B26"/>
    <w:rsid w:val="003E756B"/>
  </w:style>
  <w:style w:type="paragraph" w:customStyle="1" w:styleId="ADA63465D5BC41A69C8B9C52DD24CB57">
    <w:name w:val="ADA63465D5BC41A69C8B9C52DD24CB57"/>
    <w:rsid w:val="003E756B"/>
  </w:style>
  <w:style w:type="paragraph" w:customStyle="1" w:styleId="56D3D3C96B914E3A929D4871EBA9E394">
    <w:name w:val="56D3D3C96B914E3A929D4871EBA9E394"/>
    <w:rsid w:val="003E756B"/>
  </w:style>
  <w:style w:type="paragraph" w:customStyle="1" w:styleId="106CE332768844D19D023DBA5FC0C239">
    <w:name w:val="106CE332768844D19D023DBA5FC0C239"/>
    <w:rsid w:val="003E756B"/>
  </w:style>
  <w:style w:type="paragraph" w:customStyle="1" w:styleId="089FC7EEF67B4CF4B427B30A9A150DDB">
    <w:name w:val="089FC7EEF67B4CF4B427B30A9A150DDB"/>
    <w:rsid w:val="003E756B"/>
  </w:style>
  <w:style w:type="paragraph" w:customStyle="1" w:styleId="26BB56D19D9749E396449B90E60BE1DE">
    <w:name w:val="26BB56D19D9749E396449B90E60BE1DE"/>
    <w:rsid w:val="00B125CF"/>
  </w:style>
  <w:style w:type="paragraph" w:customStyle="1" w:styleId="7BD6D848465A4935A8E2E90D7DDE311F">
    <w:name w:val="7BD6D848465A4935A8E2E90D7DDE311F"/>
    <w:rsid w:val="00B125CF"/>
  </w:style>
  <w:style w:type="paragraph" w:customStyle="1" w:styleId="7B74495E88DC4643872132E2FD9529C2">
    <w:name w:val="7B74495E88DC4643872132E2FD9529C2"/>
    <w:rsid w:val="00DD5196"/>
  </w:style>
  <w:style w:type="paragraph" w:customStyle="1" w:styleId="034868820EB34876BAC2177EE61FCE9C">
    <w:name w:val="034868820EB34876BAC2177EE61FCE9C"/>
    <w:rsid w:val="00DD5196"/>
  </w:style>
  <w:style w:type="paragraph" w:customStyle="1" w:styleId="6A1D8D7F97F14796954DC3D71E539F20">
    <w:name w:val="6A1D8D7F97F14796954DC3D71E539F20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">
    <w:name w:val="C899283B622F4AC7BF2ADF120A2A7EE4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">
    <w:name w:val="E4F0943E6A4D4324BFE72F3E18FD0215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">
    <w:name w:val="B62BC864502E4A8D97878CBA146FEE39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">
    <w:name w:val="8F50E8B8D89142749D589D39A5B40032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2B2673B46CE4D149303BC2E4B9F279F">
    <w:name w:val="F2B2673B46CE4D149303BC2E4B9F279F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22BAF2D0FC4E1CB57589130B993DE41">
    <w:name w:val="8C22BAF2D0FC4E1CB57589130B993DE4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09091EC1641432BAE8164741C88E28C1">
    <w:name w:val="B09091EC1641432BAE8164741C88E28C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81AAE5E8FC40CC869968D723D36B671">
    <w:name w:val="3C81AAE5E8FC40CC869968D723D36B67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4895FB7D97F46DCB4E9CBD523666ADE1">
    <w:name w:val="F4895FB7D97F46DCB4E9CBD523666ADE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4F76A6C054A40D5803E972DEA201B261">
    <w:name w:val="84F76A6C054A40D5803E972DEA201B26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DA63465D5BC41A69C8B9C52DD24CB571">
    <w:name w:val="ADA63465D5BC41A69C8B9C52DD24CB57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6D3D3C96B914E3A929D4871EBA9E3941">
    <w:name w:val="56D3D3C96B914E3A929D4871EBA9E394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6CE332768844D19D023DBA5FC0C2391">
    <w:name w:val="106CE332768844D19D023DBA5FC0C239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089FC7EEF67B4CF4B427B30A9A150DDB1">
    <w:name w:val="089FC7EEF67B4CF4B427B30A9A150DDB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BD6D848465A4935A8E2E90D7DDE311F1">
    <w:name w:val="7BD6D848465A4935A8E2E90D7DDE311F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8C70347AEAB495DB7CE6606A1D780AC">
    <w:name w:val="38C70347AEAB495DB7CE6606A1D780AC"/>
    <w:rsid w:val="002927AF"/>
  </w:style>
  <w:style w:type="paragraph" w:customStyle="1" w:styleId="09DF87157F1545B3BC04A804E3BE16ED">
    <w:name w:val="09DF87157F1545B3BC04A804E3BE16ED"/>
    <w:rsid w:val="002927AF"/>
  </w:style>
  <w:style w:type="paragraph" w:customStyle="1" w:styleId="47A18FCAF1CB4021B21722C9DD7C7426">
    <w:name w:val="47A18FCAF1CB4021B21722C9DD7C7426"/>
    <w:rsid w:val="002927AF"/>
  </w:style>
  <w:style w:type="paragraph" w:customStyle="1" w:styleId="1B55FF85756A41D6BB7A87BC2CFF1CCA">
    <w:name w:val="1B55FF85756A41D6BB7A87BC2CFF1CCA"/>
    <w:rsid w:val="002927AF"/>
  </w:style>
  <w:style w:type="paragraph" w:customStyle="1" w:styleId="000A6EC373174384B1059F0174405F7B">
    <w:name w:val="000A6EC373174384B1059F0174405F7B"/>
    <w:rsid w:val="002927AF"/>
  </w:style>
  <w:style w:type="paragraph" w:customStyle="1" w:styleId="42EC973C0329472D96E7A587302A13F3">
    <w:name w:val="42EC973C0329472D96E7A587302A13F3"/>
    <w:rsid w:val="002927AF"/>
  </w:style>
  <w:style w:type="paragraph" w:customStyle="1" w:styleId="3CB7611D928447B48A20E6C306F4BF2D">
    <w:name w:val="3CB7611D928447B48A20E6C306F4BF2D"/>
    <w:rsid w:val="002927AF"/>
  </w:style>
  <w:style w:type="paragraph" w:customStyle="1" w:styleId="AC9D09038B4E41E08B92397CD8795F27">
    <w:name w:val="AC9D09038B4E41E08B92397CD8795F27"/>
    <w:rsid w:val="002927AF"/>
  </w:style>
  <w:style w:type="paragraph" w:customStyle="1" w:styleId="F1AEE269795B43C49122EE719338858B">
    <w:name w:val="F1AEE269795B43C49122EE719338858B"/>
    <w:rsid w:val="002927AF"/>
  </w:style>
  <w:style w:type="paragraph" w:customStyle="1" w:styleId="7D84719909424CF18823012C88F2B811">
    <w:name w:val="7D84719909424CF18823012C88F2B811"/>
    <w:rsid w:val="002927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7AF"/>
    <w:rPr>
      <w:color w:val="808080"/>
    </w:rPr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4C643732144B0B8994B369F3DF23BD">
    <w:name w:val="454C643732144B0B8994B369F3DF23BD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CC4F3ACE19524A63B1C68CAE9FFAB806">
    <w:name w:val="CC4F3ACE19524A63B1C68CAE9FFAB806"/>
    <w:rsid w:val="001145E9"/>
  </w:style>
  <w:style w:type="paragraph" w:customStyle="1" w:styleId="B09091EC1641432BAE8164741C88E28C">
    <w:name w:val="B09091EC1641432BAE8164741C88E28C"/>
    <w:rsid w:val="003E756B"/>
  </w:style>
  <w:style w:type="paragraph" w:customStyle="1" w:styleId="3C81AAE5E8FC40CC869968D723D36B67">
    <w:name w:val="3C81AAE5E8FC40CC869968D723D36B67"/>
    <w:rsid w:val="003E756B"/>
  </w:style>
  <w:style w:type="paragraph" w:customStyle="1" w:styleId="F4895FB7D97F46DCB4E9CBD523666ADE">
    <w:name w:val="F4895FB7D97F46DCB4E9CBD523666ADE"/>
    <w:rsid w:val="003E756B"/>
  </w:style>
  <w:style w:type="paragraph" w:customStyle="1" w:styleId="84F76A6C054A40D5803E972DEA201B26">
    <w:name w:val="84F76A6C054A40D5803E972DEA201B26"/>
    <w:rsid w:val="003E756B"/>
  </w:style>
  <w:style w:type="paragraph" w:customStyle="1" w:styleId="ADA63465D5BC41A69C8B9C52DD24CB57">
    <w:name w:val="ADA63465D5BC41A69C8B9C52DD24CB57"/>
    <w:rsid w:val="003E756B"/>
  </w:style>
  <w:style w:type="paragraph" w:customStyle="1" w:styleId="56D3D3C96B914E3A929D4871EBA9E394">
    <w:name w:val="56D3D3C96B914E3A929D4871EBA9E394"/>
    <w:rsid w:val="003E756B"/>
  </w:style>
  <w:style w:type="paragraph" w:customStyle="1" w:styleId="106CE332768844D19D023DBA5FC0C239">
    <w:name w:val="106CE332768844D19D023DBA5FC0C239"/>
    <w:rsid w:val="003E756B"/>
  </w:style>
  <w:style w:type="paragraph" w:customStyle="1" w:styleId="089FC7EEF67B4CF4B427B30A9A150DDB">
    <w:name w:val="089FC7EEF67B4CF4B427B30A9A150DDB"/>
    <w:rsid w:val="003E756B"/>
  </w:style>
  <w:style w:type="paragraph" w:customStyle="1" w:styleId="26BB56D19D9749E396449B90E60BE1DE">
    <w:name w:val="26BB56D19D9749E396449B90E60BE1DE"/>
    <w:rsid w:val="00B125CF"/>
  </w:style>
  <w:style w:type="paragraph" w:customStyle="1" w:styleId="7BD6D848465A4935A8E2E90D7DDE311F">
    <w:name w:val="7BD6D848465A4935A8E2E90D7DDE311F"/>
    <w:rsid w:val="00B125CF"/>
  </w:style>
  <w:style w:type="paragraph" w:customStyle="1" w:styleId="7B74495E88DC4643872132E2FD9529C2">
    <w:name w:val="7B74495E88DC4643872132E2FD9529C2"/>
    <w:rsid w:val="00DD5196"/>
  </w:style>
  <w:style w:type="paragraph" w:customStyle="1" w:styleId="034868820EB34876BAC2177EE61FCE9C">
    <w:name w:val="034868820EB34876BAC2177EE61FCE9C"/>
    <w:rsid w:val="00DD5196"/>
  </w:style>
  <w:style w:type="paragraph" w:customStyle="1" w:styleId="6A1D8D7F97F14796954DC3D71E539F20">
    <w:name w:val="6A1D8D7F97F14796954DC3D71E539F20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">
    <w:name w:val="C899283B622F4AC7BF2ADF120A2A7EE4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">
    <w:name w:val="E4F0943E6A4D4324BFE72F3E18FD0215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">
    <w:name w:val="B62BC864502E4A8D97878CBA146FEE39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">
    <w:name w:val="8F50E8B8D89142749D589D39A5B40032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2B2673B46CE4D149303BC2E4B9F279F">
    <w:name w:val="F2B2673B46CE4D149303BC2E4B9F279F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22BAF2D0FC4E1CB57589130B993DE41">
    <w:name w:val="8C22BAF2D0FC4E1CB57589130B993DE4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09091EC1641432BAE8164741C88E28C1">
    <w:name w:val="B09091EC1641432BAE8164741C88E28C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C81AAE5E8FC40CC869968D723D36B671">
    <w:name w:val="3C81AAE5E8FC40CC869968D723D36B67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4895FB7D97F46DCB4E9CBD523666ADE1">
    <w:name w:val="F4895FB7D97F46DCB4E9CBD523666ADE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4F76A6C054A40D5803E972DEA201B261">
    <w:name w:val="84F76A6C054A40D5803E972DEA201B26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DA63465D5BC41A69C8B9C52DD24CB571">
    <w:name w:val="ADA63465D5BC41A69C8B9C52DD24CB57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6D3D3C96B914E3A929D4871EBA9E3941">
    <w:name w:val="56D3D3C96B914E3A929D4871EBA9E394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6CE332768844D19D023DBA5FC0C2391">
    <w:name w:val="106CE332768844D19D023DBA5FC0C239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089FC7EEF67B4CF4B427B30A9A150DDB1">
    <w:name w:val="089FC7EEF67B4CF4B427B30A9A150DDB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BD6D848465A4935A8E2E90D7DDE311F1">
    <w:name w:val="7BD6D848465A4935A8E2E90D7DDE311F1"/>
    <w:rsid w:val="00DD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8C70347AEAB495DB7CE6606A1D780AC">
    <w:name w:val="38C70347AEAB495DB7CE6606A1D780AC"/>
    <w:rsid w:val="002927AF"/>
  </w:style>
  <w:style w:type="paragraph" w:customStyle="1" w:styleId="09DF87157F1545B3BC04A804E3BE16ED">
    <w:name w:val="09DF87157F1545B3BC04A804E3BE16ED"/>
    <w:rsid w:val="002927AF"/>
  </w:style>
  <w:style w:type="paragraph" w:customStyle="1" w:styleId="47A18FCAF1CB4021B21722C9DD7C7426">
    <w:name w:val="47A18FCAF1CB4021B21722C9DD7C7426"/>
    <w:rsid w:val="002927AF"/>
  </w:style>
  <w:style w:type="paragraph" w:customStyle="1" w:styleId="1B55FF85756A41D6BB7A87BC2CFF1CCA">
    <w:name w:val="1B55FF85756A41D6BB7A87BC2CFF1CCA"/>
    <w:rsid w:val="002927AF"/>
  </w:style>
  <w:style w:type="paragraph" w:customStyle="1" w:styleId="000A6EC373174384B1059F0174405F7B">
    <w:name w:val="000A6EC373174384B1059F0174405F7B"/>
    <w:rsid w:val="002927AF"/>
  </w:style>
  <w:style w:type="paragraph" w:customStyle="1" w:styleId="42EC973C0329472D96E7A587302A13F3">
    <w:name w:val="42EC973C0329472D96E7A587302A13F3"/>
    <w:rsid w:val="002927AF"/>
  </w:style>
  <w:style w:type="paragraph" w:customStyle="1" w:styleId="3CB7611D928447B48A20E6C306F4BF2D">
    <w:name w:val="3CB7611D928447B48A20E6C306F4BF2D"/>
    <w:rsid w:val="002927AF"/>
  </w:style>
  <w:style w:type="paragraph" w:customStyle="1" w:styleId="AC9D09038B4E41E08B92397CD8795F27">
    <w:name w:val="AC9D09038B4E41E08B92397CD8795F27"/>
    <w:rsid w:val="002927AF"/>
  </w:style>
  <w:style w:type="paragraph" w:customStyle="1" w:styleId="F1AEE269795B43C49122EE719338858B">
    <w:name w:val="F1AEE269795B43C49122EE719338858B"/>
    <w:rsid w:val="002927AF"/>
  </w:style>
  <w:style w:type="paragraph" w:customStyle="1" w:styleId="7D84719909424CF18823012C88F2B811">
    <w:name w:val="7D84719909424CF18823012C88F2B811"/>
    <w:rsid w:val="00292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8C65-450E-4709-B4F6-04B6204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Aberfeld, Thorsten</cp:lastModifiedBy>
  <cp:revision>2</cp:revision>
  <cp:lastPrinted>2018-01-18T08:17:00Z</cp:lastPrinted>
  <dcterms:created xsi:type="dcterms:W3CDTF">2022-07-18T10:11:00Z</dcterms:created>
  <dcterms:modified xsi:type="dcterms:W3CDTF">2022-07-18T10:11:00Z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